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21FF8F" w14:textId="77777777" w:rsidR="00EE0724" w:rsidRPr="005878CE" w:rsidRDefault="00EE0724" w:rsidP="005878CE">
      <w:pPr>
        <w:spacing w:after="0" w:line="240" w:lineRule="exact"/>
        <w:jc w:val="both"/>
        <w:rPr>
          <w:rFonts w:ascii="Times New Roman" w:hAnsi="Times New Roman"/>
          <w:sz w:val="24"/>
          <w:lang w:val="ca-ES"/>
        </w:rPr>
      </w:pPr>
    </w:p>
    <w:p w14:paraId="7C5600BD" w14:textId="77777777" w:rsidR="00EE0724" w:rsidRPr="005878CE" w:rsidRDefault="00EE0724" w:rsidP="005878CE">
      <w:pPr>
        <w:spacing w:after="0" w:line="560" w:lineRule="exact"/>
        <w:ind w:left="4940"/>
        <w:jc w:val="both"/>
        <w:rPr>
          <w:sz w:val="24"/>
          <w:szCs w:val="24"/>
          <w:lang w:val="ca-ES"/>
        </w:rPr>
      </w:pPr>
    </w:p>
    <w:p w14:paraId="0A67532A" w14:textId="77777777" w:rsidR="00EE0724" w:rsidRPr="005878CE" w:rsidRDefault="00EE0724" w:rsidP="005878CE">
      <w:pPr>
        <w:spacing w:after="0" w:line="560" w:lineRule="exact"/>
        <w:ind w:left="4940"/>
        <w:jc w:val="both"/>
        <w:rPr>
          <w:sz w:val="24"/>
          <w:szCs w:val="24"/>
          <w:lang w:val="ca-ES"/>
        </w:rPr>
      </w:pPr>
    </w:p>
    <w:p w14:paraId="38EE3984" w14:textId="3F6AE2F3" w:rsidR="00EE0724" w:rsidRPr="005878CE" w:rsidRDefault="006D5B4A" w:rsidP="005878CE">
      <w:pPr>
        <w:spacing w:after="0" w:line="560" w:lineRule="exact"/>
        <w:ind w:left="4940"/>
        <w:jc w:val="both"/>
        <w:rPr>
          <w:sz w:val="24"/>
          <w:szCs w:val="24"/>
          <w:lang w:val="ca-ES"/>
        </w:rPr>
      </w:pPr>
      <w:r>
        <w:rPr>
          <w:rFonts w:ascii="Times New Roman Bold" w:hAnsi="Times New Roman Bold" w:cs="Times New Roman Bold"/>
          <w:noProof/>
          <w:color w:val="000000"/>
          <w:sz w:val="32"/>
          <w:szCs w:val="32"/>
          <w:lang w:val="ca-ES" w:eastAsia="es-ES"/>
        </w:rPr>
        <w:drawing>
          <wp:anchor distT="0" distB="0" distL="114300" distR="114300" simplePos="0" relativeHeight="251658240" behindDoc="0" locked="0" layoutInCell="1" allowOverlap="0" wp14:anchorId="3A11428C" wp14:editId="5090005D">
            <wp:simplePos x="0" y="0"/>
            <wp:positionH relativeFrom="column">
              <wp:posOffset>923925</wp:posOffset>
            </wp:positionH>
            <wp:positionV relativeFrom="paragraph">
              <wp:posOffset>104775</wp:posOffset>
            </wp:positionV>
            <wp:extent cx="1595120" cy="1207135"/>
            <wp:effectExtent l="0" t="0" r="0" b="0"/>
            <wp:wrapSquare wrapText="bothSides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207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214CD4" w14:textId="77777777" w:rsidR="00EE0724" w:rsidRPr="005878CE" w:rsidRDefault="00EE0724" w:rsidP="005878CE">
      <w:pPr>
        <w:spacing w:after="0" w:line="560" w:lineRule="exact"/>
        <w:ind w:left="4940"/>
        <w:jc w:val="both"/>
        <w:rPr>
          <w:sz w:val="24"/>
          <w:szCs w:val="24"/>
          <w:lang w:val="ca-ES"/>
        </w:rPr>
      </w:pPr>
    </w:p>
    <w:p w14:paraId="50F58DCD" w14:textId="20FBA895" w:rsidR="00912C71" w:rsidRPr="00E964B8" w:rsidRDefault="00806793" w:rsidP="00364BDA">
      <w:pPr>
        <w:spacing w:after="0" w:line="560" w:lineRule="exact"/>
        <w:ind w:left="4940" w:right="2038"/>
        <w:jc w:val="both"/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</w:pPr>
      <w:r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  <w:t>XXX</w:t>
      </w:r>
      <w:r w:rsidR="004440EE"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  <w:t>I</w:t>
      </w:r>
      <w:r w:rsidR="00E964B8"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  <w:t>I</w:t>
      </w:r>
      <w:r w:rsidR="00364BDA"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  <w:t xml:space="preserve"> </w:t>
      </w:r>
      <w:r w:rsidR="007A10C6" w:rsidRPr="00912C71"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  <w:t>M</w:t>
      </w:r>
      <w:r w:rsidR="00364BDA"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  <w:t>ostra</w:t>
      </w:r>
      <w:r w:rsidR="007A10C6" w:rsidRPr="00912C71"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  <w:t xml:space="preserve"> de T</w:t>
      </w:r>
      <w:r w:rsidR="00364BDA"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  <w:t>eatre</w:t>
      </w:r>
      <w:r w:rsidR="007A10C6" w:rsidRPr="00912C71"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  <w:t xml:space="preserve"> de L</w:t>
      </w:r>
      <w:r w:rsidR="00364BDA"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  <w:t>a</w:t>
      </w:r>
      <w:r w:rsidR="007A10C6" w:rsidRPr="00912C71"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  <w:t xml:space="preserve"> L</w:t>
      </w:r>
      <w:r w:rsidR="00364BDA"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  <w:t>losa</w:t>
      </w:r>
      <w:r w:rsidR="007A10C6" w:rsidRPr="00912C71"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  <w:t xml:space="preserve"> </w:t>
      </w:r>
      <w:r w:rsidR="00364BDA"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  <w:t>de</w:t>
      </w:r>
      <w:r w:rsidR="007A10C6" w:rsidRPr="00912C71"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  <w:t xml:space="preserve"> R</w:t>
      </w:r>
      <w:r w:rsidR="00364BDA">
        <w:rPr>
          <w:rFonts w:ascii="Times New Roman Bold" w:hAnsi="Times New Roman Bold" w:cs="Times New Roman Bold"/>
          <w:color w:val="000000"/>
          <w:sz w:val="40"/>
          <w:szCs w:val="40"/>
          <w:lang w:val="ca-ES"/>
        </w:rPr>
        <w:t>anes</w:t>
      </w:r>
      <w:r w:rsidR="00912C71">
        <w:rPr>
          <w:sz w:val="32"/>
          <w:szCs w:val="32"/>
          <w:lang w:val="ca-ES"/>
        </w:rPr>
        <w:tab/>
      </w:r>
      <w:r w:rsidR="00364BDA">
        <w:rPr>
          <w:sz w:val="32"/>
          <w:szCs w:val="32"/>
          <w:lang w:val="ca-ES"/>
        </w:rPr>
        <w:t>Jose Amat “Santa”</w:t>
      </w:r>
    </w:p>
    <w:p w14:paraId="774DDA98" w14:textId="769E843C" w:rsidR="00EE0724" w:rsidRPr="005878CE" w:rsidRDefault="007A10C6" w:rsidP="00417684">
      <w:pPr>
        <w:spacing w:before="159" w:after="0" w:line="368" w:lineRule="exact"/>
        <w:ind w:left="1702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El grup Gaudium</w:t>
      </w:r>
      <w:r w:rsidR="004C6037">
        <w:rPr>
          <w:rFonts w:ascii="Times New Roman" w:hAnsi="Times New Roman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teatre,  patrocin</w:t>
      </w:r>
      <w:r w:rsidR="004440EE">
        <w:rPr>
          <w:rFonts w:ascii="Times New Roman" w:hAnsi="Times New Roman"/>
          <w:color w:val="000000"/>
          <w:sz w:val="32"/>
          <w:szCs w:val="32"/>
          <w:lang w:val="ca-ES"/>
        </w:rPr>
        <w:t xml:space="preserve">at per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l</w:t>
      </w:r>
      <w:r w:rsidR="004440EE">
        <w:rPr>
          <w:rFonts w:ascii="Times New Roman" w:hAnsi="Times New Roman"/>
          <w:color w:val="000000"/>
          <w:sz w:val="32"/>
          <w:szCs w:val="32"/>
          <w:lang w:val="ca-ES"/>
        </w:rPr>
        <w:t>‘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Ajuntament de La</w:t>
      </w:r>
    </w:p>
    <w:p w14:paraId="7ED6736A" w14:textId="77777777" w:rsidR="004C6037" w:rsidRDefault="007A10C6" w:rsidP="004C6037">
      <w:pPr>
        <w:spacing w:before="10" w:after="0" w:line="395" w:lineRule="exact"/>
        <w:ind w:left="1702" w:right="1571"/>
        <w:rPr>
          <w:rFonts w:ascii="Times New Roman" w:hAnsi="Times New Roman"/>
          <w:color w:val="000000"/>
          <w:sz w:val="32"/>
          <w:szCs w:val="32"/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Llosa de Ranes i la Federació de Teatre Amateur de la Comunita</w:t>
      </w:r>
      <w:r w:rsidR="00806793">
        <w:rPr>
          <w:rFonts w:ascii="Times New Roman" w:hAnsi="Times New Roman"/>
          <w:color w:val="000000"/>
          <w:sz w:val="32"/>
          <w:szCs w:val="32"/>
          <w:lang w:val="ca-ES"/>
        </w:rPr>
        <w:t>t Valenciana, organitza la XXX</w:t>
      </w:r>
      <w:r w:rsidR="004440EE">
        <w:rPr>
          <w:rFonts w:ascii="Times New Roman" w:hAnsi="Times New Roman"/>
          <w:color w:val="000000"/>
          <w:sz w:val="32"/>
          <w:szCs w:val="32"/>
          <w:lang w:val="ca-ES"/>
        </w:rPr>
        <w:t>I</w:t>
      </w:r>
      <w:r w:rsidR="004C6037">
        <w:rPr>
          <w:rFonts w:ascii="Times New Roman" w:hAnsi="Times New Roman"/>
          <w:color w:val="000000"/>
          <w:sz w:val="32"/>
          <w:szCs w:val="32"/>
          <w:lang w:val="ca-ES"/>
        </w:rPr>
        <w:t xml:space="preserve">I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Mostra de Teatre</w:t>
      </w:r>
      <w:r w:rsidR="00E80E59">
        <w:rPr>
          <w:rFonts w:ascii="Times New Roman" w:hAnsi="Times New Roman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La llosa de </w:t>
      </w:r>
      <w:r w:rsidR="005878CE" w:rsidRPr="005878CE">
        <w:rPr>
          <w:rFonts w:ascii="Times New Roman" w:hAnsi="Times New Roman"/>
          <w:color w:val="000000"/>
          <w:sz w:val="32"/>
          <w:szCs w:val="32"/>
          <w:lang w:val="ca-ES"/>
        </w:rPr>
        <w:t>Ranes</w:t>
      </w:r>
      <w:r w:rsidR="00E80E59">
        <w:rPr>
          <w:rFonts w:ascii="Times New Roman" w:hAnsi="Times New Roman"/>
          <w:color w:val="000000"/>
          <w:sz w:val="32"/>
          <w:szCs w:val="32"/>
          <w:lang w:val="ca-ES"/>
        </w:rPr>
        <w:t xml:space="preserve"> Jose Amat “Santa”</w:t>
      </w:r>
    </w:p>
    <w:p w14:paraId="00C7F35B" w14:textId="0416B807" w:rsidR="00EE0724" w:rsidRPr="00E80E59" w:rsidRDefault="004C6037" w:rsidP="004C6037">
      <w:pPr>
        <w:spacing w:before="10" w:after="0" w:line="395" w:lineRule="exact"/>
        <w:ind w:left="1702" w:right="1571"/>
        <w:rPr>
          <w:rFonts w:ascii="Times New Roman" w:hAnsi="Times New Roman"/>
          <w:color w:val="000000"/>
          <w:sz w:val="32"/>
          <w:szCs w:val="32"/>
          <w:lang w:val="ca-ES"/>
        </w:rPr>
      </w:pPr>
      <w:r>
        <w:rPr>
          <w:rFonts w:ascii="Times New Roman" w:hAnsi="Times New Roman"/>
          <w:color w:val="000000"/>
          <w:sz w:val="32"/>
          <w:szCs w:val="32"/>
          <w:lang w:val="ca-ES"/>
        </w:rPr>
        <w:t>I</w:t>
      </w:r>
      <w:r w:rsidR="004440EE">
        <w:rPr>
          <w:rFonts w:ascii="Times New Roman" w:hAnsi="Times New Roman"/>
          <w:color w:val="000000"/>
          <w:sz w:val="32"/>
          <w:szCs w:val="32"/>
          <w:lang w:val="ca-ES"/>
        </w:rPr>
        <w:t xml:space="preserve">nclourà </w:t>
      </w:r>
      <w:r w:rsidR="00E060AE">
        <w:rPr>
          <w:rFonts w:ascii="Times New Roman" w:hAnsi="Times New Roman"/>
          <w:color w:val="000000"/>
          <w:sz w:val="32"/>
          <w:szCs w:val="32"/>
          <w:lang w:val="ca-ES"/>
        </w:rPr>
        <w:t>1</w:t>
      </w:r>
      <w:r w:rsidR="004440EE">
        <w:rPr>
          <w:rFonts w:ascii="Times New Roman" w:hAnsi="Times New Roman"/>
          <w:color w:val="000000"/>
          <w:sz w:val="32"/>
          <w:szCs w:val="32"/>
          <w:lang w:val="ca-ES"/>
        </w:rPr>
        <w:t xml:space="preserve">0 </w:t>
      </w:r>
      <w:r w:rsidR="007A10C6" w:rsidRPr="005878CE">
        <w:rPr>
          <w:rFonts w:ascii="Times New Roman" w:hAnsi="Times New Roman"/>
          <w:color w:val="000000"/>
          <w:sz w:val="32"/>
          <w:szCs w:val="32"/>
          <w:lang w:val="ca-ES"/>
        </w:rPr>
        <w:t>esp</w:t>
      </w:r>
      <w:r w:rsidR="00417684">
        <w:rPr>
          <w:rFonts w:ascii="Times New Roman" w:hAnsi="Times New Roman"/>
          <w:color w:val="000000"/>
          <w:sz w:val="32"/>
          <w:szCs w:val="32"/>
          <w:lang w:val="ca-ES"/>
        </w:rPr>
        <w:t>ectacles per adults</w:t>
      </w:r>
      <w:r w:rsidR="007A10C6"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 de</w:t>
      </w:r>
      <w:r w:rsidR="005878CE"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 grups federats en la </w:t>
      </w:r>
      <w:proofErr w:type="spellStart"/>
      <w:r w:rsidR="005878CE" w:rsidRPr="005878CE">
        <w:rPr>
          <w:rFonts w:ascii="Times New Roman" w:hAnsi="Times New Roman"/>
          <w:color w:val="000000"/>
          <w:sz w:val="32"/>
          <w:szCs w:val="32"/>
          <w:lang w:val="ca-ES"/>
        </w:rPr>
        <w:t>FTACV</w:t>
      </w:r>
      <w:proofErr w:type="spellEnd"/>
      <w:r w:rsidR="007A10C6" w:rsidRPr="005878CE">
        <w:rPr>
          <w:rFonts w:ascii="Times New Roman" w:hAnsi="Times New Roman"/>
          <w:color w:val="000000"/>
          <w:sz w:val="32"/>
          <w:szCs w:val="32"/>
          <w:lang w:val="ca-ES"/>
        </w:rPr>
        <w:t>.</w:t>
      </w:r>
    </w:p>
    <w:p w14:paraId="11CFA089" w14:textId="3F1B3754" w:rsidR="00EE0724" w:rsidRPr="005878CE" w:rsidRDefault="00417684" w:rsidP="00417684">
      <w:pPr>
        <w:tabs>
          <w:tab w:val="left" w:pos="5379"/>
        </w:tabs>
        <w:spacing w:before="29" w:after="0" w:line="560" w:lineRule="exact"/>
        <w:ind w:left="1702" w:right="2014"/>
        <w:rPr>
          <w:lang w:val="ca-ES"/>
        </w:rPr>
      </w:pPr>
      <w:r>
        <w:rPr>
          <w:rFonts w:ascii="Times New Roman" w:hAnsi="Times New Roman"/>
          <w:color w:val="000000"/>
          <w:sz w:val="32"/>
          <w:szCs w:val="32"/>
          <w:lang w:val="ca-ES"/>
        </w:rPr>
        <w:t xml:space="preserve">La participació dels </w:t>
      </w:r>
      <w:r w:rsidR="00E060AE">
        <w:rPr>
          <w:rFonts w:ascii="Times New Roman" w:hAnsi="Times New Roman"/>
          <w:color w:val="000000"/>
          <w:sz w:val="32"/>
          <w:szCs w:val="32"/>
          <w:lang w:val="ca-ES"/>
        </w:rPr>
        <w:t>1</w:t>
      </w:r>
      <w:r w:rsidR="004440EE">
        <w:rPr>
          <w:rFonts w:ascii="Times New Roman" w:hAnsi="Times New Roman"/>
          <w:color w:val="000000"/>
          <w:sz w:val="32"/>
          <w:szCs w:val="32"/>
          <w:lang w:val="ca-ES"/>
        </w:rPr>
        <w:t xml:space="preserve">0 </w:t>
      </w:r>
      <w:r w:rsidR="007A10C6"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grups federats es regirà per les següents </w:t>
      </w:r>
      <w:r w:rsidR="007A10C6" w:rsidRPr="005878CE">
        <w:rPr>
          <w:lang w:val="ca-ES"/>
        </w:rPr>
        <w:br/>
      </w:r>
      <w:r w:rsidR="007A10C6" w:rsidRPr="005878CE">
        <w:rPr>
          <w:rFonts w:ascii="Times New Roman" w:hAnsi="Times New Roman"/>
          <w:color w:val="000000"/>
          <w:sz w:val="32"/>
          <w:szCs w:val="32"/>
          <w:lang w:val="ca-ES"/>
        </w:rPr>
        <w:tab/>
        <w:t>BASES</w:t>
      </w:r>
    </w:p>
    <w:p w14:paraId="654E5D44" w14:textId="4DD2FB1F" w:rsidR="00EE0724" w:rsidRPr="005878CE" w:rsidRDefault="007A10C6" w:rsidP="00417684">
      <w:pPr>
        <w:spacing w:before="159" w:after="0" w:line="368" w:lineRule="exact"/>
        <w:ind w:left="2061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1.</w:t>
      </w:r>
      <w:r w:rsidRPr="005878CE">
        <w:rPr>
          <w:rFonts w:ascii="Arial" w:hAnsi="Arial" w:cs="Arial"/>
          <w:color w:val="000000"/>
          <w:sz w:val="32"/>
          <w:szCs w:val="32"/>
          <w:lang w:val="ca-ES"/>
        </w:rPr>
        <w:t xml:space="preserve"> </w:t>
      </w:r>
      <w:r w:rsidR="00E060AE">
        <w:rPr>
          <w:rFonts w:ascii="Times New Roman" w:hAnsi="Times New Roman"/>
          <w:color w:val="000000"/>
          <w:sz w:val="32"/>
          <w:szCs w:val="32"/>
          <w:lang w:val="ca-ES"/>
        </w:rPr>
        <w:t xml:space="preserve"> </w:t>
      </w:r>
      <w:r w:rsidR="004440EE">
        <w:rPr>
          <w:rFonts w:ascii="Times New Roman" w:hAnsi="Times New Roman"/>
          <w:color w:val="000000"/>
          <w:sz w:val="32"/>
          <w:szCs w:val="32"/>
          <w:lang w:val="ca-ES"/>
        </w:rPr>
        <w:t>P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articiparan tots el grups amateurs que pertanyen a la</w:t>
      </w:r>
    </w:p>
    <w:p w14:paraId="0A5CF992" w14:textId="1BC0F6E8" w:rsidR="00EE0724" w:rsidRPr="005878CE" w:rsidRDefault="007A10C6" w:rsidP="00417684">
      <w:pPr>
        <w:spacing w:after="0" w:line="400" w:lineRule="exact"/>
        <w:ind w:left="2421" w:right="1503"/>
        <w:rPr>
          <w:lang w:val="ca-ES"/>
        </w:rPr>
      </w:pPr>
      <w:proofErr w:type="spellStart"/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FTACV</w:t>
      </w:r>
      <w:proofErr w:type="spellEnd"/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. L</w:t>
      </w:r>
      <w:r w:rsidR="005878CE"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’organització seleccionarà les </w:t>
      </w:r>
      <w:r w:rsidR="00E060AE">
        <w:rPr>
          <w:rFonts w:ascii="Times New Roman" w:hAnsi="Times New Roman"/>
          <w:color w:val="000000"/>
          <w:sz w:val="32"/>
          <w:szCs w:val="32"/>
          <w:lang w:val="ca-ES"/>
        </w:rPr>
        <w:t>1</w:t>
      </w:r>
      <w:r w:rsidR="004440EE">
        <w:rPr>
          <w:rFonts w:ascii="Times New Roman" w:hAnsi="Times New Roman"/>
          <w:color w:val="000000"/>
          <w:sz w:val="32"/>
          <w:szCs w:val="32"/>
          <w:lang w:val="ca-ES"/>
        </w:rPr>
        <w:t xml:space="preserve">0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obre</w:t>
      </w:r>
      <w:r w:rsidR="00E060AE">
        <w:rPr>
          <w:rFonts w:ascii="Times New Roman" w:hAnsi="Times New Roman"/>
          <w:color w:val="000000"/>
          <w:sz w:val="32"/>
          <w:szCs w:val="32"/>
          <w:lang w:val="ca-ES"/>
        </w:rPr>
        <w:t>s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 i </w:t>
      </w:r>
      <w:r w:rsidR="00E060AE">
        <w:rPr>
          <w:rFonts w:ascii="Times New Roman" w:hAnsi="Times New Roman"/>
          <w:color w:val="000000"/>
          <w:sz w:val="32"/>
          <w:szCs w:val="32"/>
          <w:lang w:val="ca-ES"/>
        </w:rPr>
        <w:t>3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 reserve</w:t>
      </w:r>
      <w:r w:rsidR="00417684">
        <w:rPr>
          <w:rFonts w:ascii="Times New Roman" w:hAnsi="Times New Roman"/>
          <w:color w:val="000000"/>
          <w:sz w:val="32"/>
          <w:szCs w:val="32"/>
          <w:lang w:val="ca-ES"/>
        </w:rPr>
        <w:t>s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.</w:t>
      </w:r>
    </w:p>
    <w:p w14:paraId="05888B8D" w14:textId="14FBA870" w:rsidR="008866C8" w:rsidRDefault="007A10C6" w:rsidP="008866C8">
      <w:pPr>
        <w:tabs>
          <w:tab w:val="left" w:pos="2421"/>
          <w:tab w:val="left" w:pos="2421"/>
        </w:tabs>
        <w:spacing w:after="0" w:line="400" w:lineRule="exact"/>
        <w:ind w:left="2061" w:right="1540"/>
        <w:rPr>
          <w:rFonts w:ascii="Times New Roman" w:hAnsi="Times New Roman"/>
          <w:color w:val="000000"/>
          <w:sz w:val="32"/>
          <w:szCs w:val="32"/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2.</w:t>
      </w:r>
      <w:r w:rsidRPr="005878CE">
        <w:rPr>
          <w:rFonts w:ascii="Arial" w:hAnsi="Arial" w:cs="Arial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La Mostra es realitzarà al Centre Cívic de La llosa de Ranes </w:t>
      </w:r>
      <w:r w:rsidRPr="005878CE">
        <w:rPr>
          <w:lang w:val="ca-ES"/>
        </w:rPr>
        <w:br/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ab/>
      </w:r>
      <w:r w:rsidR="008866C8">
        <w:rPr>
          <w:rFonts w:ascii="Times New Roman" w:hAnsi="Times New Roman"/>
          <w:color w:val="000000"/>
          <w:sz w:val="32"/>
          <w:szCs w:val="32"/>
          <w:lang w:val="ca-ES"/>
        </w:rPr>
        <w:t xml:space="preserve">previsiblement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el</w:t>
      </w:r>
      <w:r w:rsidR="008866C8">
        <w:rPr>
          <w:rFonts w:ascii="Times New Roman" w:hAnsi="Times New Roman"/>
          <w:color w:val="000000"/>
          <w:sz w:val="32"/>
          <w:szCs w:val="32"/>
          <w:lang w:val="ca-ES"/>
        </w:rPr>
        <w:t>s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 diume</w:t>
      </w:r>
      <w:r w:rsidR="00417684">
        <w:rPr>
          <w:rFonts w:ascii="Times New Roman" w:hAnsi="Times New Roman"/>
          <w:color w:val="000000"/>
          <w:sz w:val="32"/>
          <w:szCs w:val="32"/>
          <w:lang w:val="ca-ES"/>
        </w:rPr>
        <w:t xml:space="preserve">nges </w:t>
      </w:r>
      <w:r w:rsidR="00E060AE">
        <w:rPr>
          <w:rFonts w:ascii="Times New Roman" w:hAnsi="Times New Roman"/>
          <w:color w:val="000000"/>
          <w:sz w:val="32"/>
          <w:szCs w:val="32"/>
          <w:lang w:val="ca-ES"/>
        </w:rPr>
        <w:t>següents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ab/>
      </w:r>
      <w:r w:rsidR="008866C8">
        <w:rPr>
          <w:rFonts w:ascii="Times New Roman" w:hAnsi="Times New Roman"/>
          <w:color w:val="000000"/>
          <w:sz w:val="32"/>
          <w:szCs w:val="32"/>
          <w:lang w:val="ca-ES"/>
        </w:rPr>
        <w:t xml:space="preserve"> a les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19:00 h.</w:t>
      </w:r>
      <w:r w:rsidR="008866C8">
        <w:rPr>
          <w:rFonts w:ascii="Times New Roman" w:hAnsi="Times New Roman"/>
          <w:color w:val="000000"/>
          <w:sz w:val="32"/>
          <w:szCs w:val="32"/>
          <w:lang w:val="ca-ES"/>
        </w:rPr>
        <w:t>:</w:t>
      </w:r>
    </w:p>
    <w:p w14:paraId="0A565C75" w14:textId="29856E88" w:rsidR="004650AA" w:rsidRPr="008866C8" w:rsidRDefault="008866C8" w:rsidP="004650AA">
      <w:pPr>
        <w:tabs>
          <w:tab w:val="left" w:pos="2421"/>
          <w:tab w:val="left" w:pos="2421"/>
        </w:tabs>
        <w:spacing w:after="0" w:line="400" w:lineRule="exact"/>
        <w:ind w:left="2061" w:right="1540"/>
        <w:rPr>
          <w:rFonts w:ascii="Times New Roman" w:hAnsi="Times New Roman"/>
          <w:color w:val="000000"/>
          <w:sz w:val="32"/>
          <w:szCs w:val="32"/>
          <w:lang w:val="ca-ES"/>
        </w:rPr>
      </w:pPr>
      <w:r>
        <w:rPr>
          <w:rFonts w:ascii="Times New Roman" w:hAnsi="Times New Roman"/>
          <w:color w:val="000000"/>
          <w:sz w:val="32"/>
          <w:szCs w:val="32"/>
          <w:lang w:val="ca-ES"/>
        </w:rPr>
        <w:t xml:space="preserve"> </w:t>
      </w:r>
      <w:r w:rsidR="004440EE">
        <w:rPr>
          <w:rFonts w:ascii="Times New Roman" w:hAnsi="Times New Roman"/>
          <w:color w:val="000000"/>
          <w:sz w:val="32"/>
          <w:szCs w:val="32"/>
          <w:lang w:val="ca-ES"/>
        </w:rPr>
        <w:t xml:space="preserve">  </w:t>
      </w:r>
      <w:r>
        <w:rPr>
          <w:rFonts w:ascii="Times New Roman" w:hAnsi="Times New Roman"/>
          <w:color w:val="000000"/>
          <w:sz w:val="32"/>
          <w:szCs w:val="32"/>
          <w:lang w:val="ca-ES"/>
        </w:rPr>
        <w:t xml:space="preserve"> 9,1</w:t>
      </w:r>
      <w:r w:rsidR="004C6037">
        <w:rPr>
          <w:rFonts w:ascii="Times New Roman" w:hAnsi="Times New Roman"/>
          <w:color w:val="000000"/>
          <w:sz w:val="32"/>
          <w:szCs w:val="32"/>
          <w:lang w:val="ca-ES"/>
        </w:rPr>
        <w:t>8</w:t>
      </w:r>
      <w:r>
        <w:rPr>
          <w:rFonts w:ascii="Times New Roman" w:hAnsi="Times New Roman"/>
          <w:color w:val="000000"/>
          <w:sz w:val="32"/>
          <w:szCs w:val="32"/>
          <w:lang w:val="ca-ES"/>
        </w:rPr>
        <w:t xml:space="preserve">, </w:t>
      </w:r>
      <w:r w:rsidR="004C6037">
        <w:rPr>
          <w:rFonts w:ascii="Times New Roman" w:hAnsi="Times New Roman"/>
          <w:color w:val="000000"/>
          <w:sz w:val="32"/>
          <w:szCs w:val="32"/>
          <w:lang w:val="ca-ES"/>
        </w:rPr>
        <w:t>25 d’</w:t>
      </w:r>
      <w:r>
        <w:rPr>
          <w:rFonts w:ascii="Times New Roman" w:hAnsi="Times New Roman"/>
          <w:color w:val="000000"/>
          <w:sz w:val="32"/>
          <w:szCs w:val="32"/>
          <w:lang w:val="ca-ES"/>
        </w:rPr>
        <w:t xml:space="preserve">octubre, </w:t>
      </w:r>
      <w:r w:rsidR="004C6037">
        <w:rPr>
          <w:rFonts w:ascii="Times New Roman" w:hAnsi="Times New Roman"/>
          <w:color w:val="000000"/>
          <w:sz w:val="32"/>
          <w:szCs w:val="32"/>
          <w:lang w:val="ca-ES"/>
        </w:rPr>
        <w:t>1</w:t>
      </w:r>
      <w:r>
        <w:rPr>
          <w:rFonts w:ascii="Times New Roman" w:hAnsi="Times New Roman"/>
          <w:color w:val="000000"/>
          <w:sz w:val="32"/>
          <w:szCs w:val="32"/>
          <w:lang w:val="ca-ES"/>
        </w:rPr>
        <w:t>,</w:t>
      </w:r>
      <w:r w:rsidR="004C6037">
        <w:rPr>
          <w:rFonts w:ascii="Times New Roman" w:hAnsi="Times New Roman"/>
          <w:color w:val="000000"/>
          <w:sz w:val="32"/>
          <w:szCs w:val="32"/>
          <w:lang w:val="ca-ES"/>
        </w:rPr>
        <w:t>8</w:t>
      </w:r>
      <w:r>
        <w:rPr>
          <w:rFonts w:ascii="Times New Roman" w:hAnsi="Times New Roman"/>
          <w:color w:val="000000"/>
          <w:sz w:val="32"/>
          <w:szCs w:val="32"/>
          <w:lang w:val="ca-ES"/>
        </w:rPr>
        <w:t>, 1</w:t>
      </w:r>
      <w:r w:rsidR="004C6037">
        <w:rPr>
          <w:rFonts w:ascii="Times New Roman" w:hAnsi="Times New Roman"/>
          <w:color w:val="000000"/>
          <w:sz w:val="32"/>
          <w:szCs w:val="32"/>
          <w:lang w:val="ca-ES"/>
        </w:rPr>
        <w:t>5</w:t>
      </w:r>
      <w:r w:rsidR="00F05B80">
        <w:rPr>
          <w:rFonts w:ascii="Times New Roman" w:hAnsi="Times New Roman"/>
          <w:color w:val="000000"/>
          <w:sz w:val="32"/>
          <w:szCs w:val="32"/>
          <w:lang w:val="ca-ES"/>
        </w:rPr>
        <w:t>,</w:t>
      </w:r>
      <w:r>
        <w:rPr>
          <w:rFonts w:ascii="Times New Roman" w:hAnsi="Times New Roman"/>
          <w:color w:val="000000"/>
          <w:sz w:val="32"/>
          <w:szCs w:val="32"/>
          <w:lang w:val="ca-ES"/>
        </w:rPr>
        <w:t xml:space="preserve"> 2</w:t>
      </w:r>
      <w:r w:rsidR="004C6037">
        <w:rPr>
          <w:rFonts w:ascii="Times New Roman" w:hAnsi="Times New Roman"/>
          <w:color w:val="000000"/>
          <w:sz w:val="32"/>
          <w:szCs w:val="32"/>
          <w:lang w:val="ca-ES"/>
        </w:rPr>
        <w:t>2</w:t>
      </w:r>
      <w:r w:rsidR="00F05B80">
        <w:rPr>
          <w:rFonts w:ascii="Times New Roman" w:hAnsi="Times New Roman"/>
          <w:color w:val="000000"/>
          <w:sz w:val="32"/>
          <w:szCs w:val="32"/>
          <w:lang w:val="ca-ES"/>
        </w:rPr>
        <w:t xml:space="preserve"> i </w:t>
      </w:r>
      <w:r w:rsidR="004C6037">
        <w:rPr>
          <w:rFonts w:ascii="Times New Roman" w:hAnsi="Times New Roman"/>
          <w:color w:val="000000"/>
          <w:sz w:val="32"/>
          <w:szCs w:val="32"/>
          <w:lang w:val="ca-ES"/>
        </w:rPr>
        <w:t>29</w:t>
      </w:r>
      <w:r w:rsidR="00F05B80">
        <w:rPr>
          <w:rFonts w:ascii="Times New Roman" w:hAnsi="Times New Roman"/>
          <w:color w:val="000000"/>
          <w:sz w:val="32"/>
          <w:szCs w:val="32"/>
          <w:lang w:val="ca-ES"/>
        </w:rPr>
        <w:t xml:space="preserve"> </w:t>
      </w:r>
      <w:r>
        <w:rPr>
          <w:rFonts w:ascii="Times New Roman" w:hAnsi="Times New Roman"/>
          <w:color w:val="000000"/>
          <w:sz w:val="32"/>
          <w:szCs w:val="32"/>
          <w:lang w:val="ca-ES"/>
        </w:rPr>
        <w:t>nove</w:t>
      </w:r>
      <w:r w:rsidR="004440EE">
        <w:rPr>
          <w:rFonts w:ascii="Times New Roman" w:hAnsi="Times New Roman"/>
          <w:color w:val="000000"/>
          <w:sz w:val="32"/>
          <w:szCs w:val="32"/>
          <w:lang w:val="ca-ES"/>
        </w:rPr>
        <w:t>m</w:t>
      </w:r>
      <w:r>
        <w:rPr>
          <w:rFonts w:ascii="Times New Roman" w:hAnsi="Times New Roman"/>
          <w:color w:val="000000"/>
          <w:sz w:val="32"/>
          <w:szCs w:val="32"/>
          <w:lang w:val="ca-ES"/>
        </w:rPr>
        <w:t>bre</w:t>
      </w:r>
      <w:r w:rsidR="004440EE">
        <w:rPr>
          <w:rFonts w:ascii="Times New Roman" w:hAnsi="Times New Roman"/>
          <w:color w:val="000000"/>
          <w:sz w:val="32"/>
          <w:szCs w:val="32"/>
          <w:lang w:val="ca-ES"/>
        </w:rPr>
        <w:t xml:space="preserve"> </w:t>
      </w:r>
      <w:r w:rsidR="00F05B80">
        <w:rPr>
          <w:rFonts w:ascii="Times New Roman" w:hAnsi="Times New Roman"/>
          <w:color w:val="000000"/>
          <w:sz w:val="32"/>
          <w:szCs w:val="32"/>
          <w:lang w:val="ca-ES"/>
        </w:rPr>
        <w:t xml:space="preserve">i </w:t>
      </w:r>
      <w:r w:rsidR="004C6037">
        <w:rPr>
          <w:rFonts w:ascii="Times New Roman" w:hAnsi="Times New Roman"/>
          <w:color w:val="000000"/>
          <w:sz w:val="32"/>
          <w:szCs w:val="32"/>
          <w:lang w:val="ca-ES"/>
        </w:rPr>
        <w:t xml:space="preserve">6 </w:t>
      </w:r>
      <w:r w:rsidR="00F05B80">
        <w:rPr>
          <w:rFonts w:ascii="Times New Roman" w:hAnsi="Times New Roman"/>
          <w:color w:val="000000"/>
          <w:sz w:val="32"/>
          <w:szCs w:val="32"/>
          <w:lang w:val="ca-ES"/>
        </w:rPr>
        <w:t xml:space="preserve">i13 de             </w:t>
      </w:r>
      <w:r>
        <w:rPr>
          <w:rFonts w:ascii="Times New Roman" w:hAnsi="Times New Roman"/>
          <w:color w:val="000000"/>
          <w:sz w:val="32"/>
          <w:szCs w:val="32"/>
          <w:lang w:val="ca-ES"/>
        </w:rPr>
        <w:t>de</w:t>
      </w:r>
      <w:r w:rsidR="004440EE">
        <w:rPr>
          <w:rFonts w:ascii="Times New Roman" w:hAnsi="Times New Roman"/>
          <w:color w:val="000000"/>
          <w:sz w:val="32"/>
          <w:szCs w:val="32"/>
          <w:lang w:val="ca-ES"/>
        </w:rPr>
        <w:t>s</w:t>
      </w:r>
      <w:r>
        <w:rPr>
          <w:rFonts w:ascii="Times New Roman" w:hAnsi="Times New Roman"/>
          <w:color w:val="000000"/>
          <w:sz w:val="32"/>
          <w:szCs w:val="32"/>
          <w:lang w:val="ca-ES"/>
        </w:rPr>
        <w:t>embre.</w:t>
      </w:r>
    </w:p>
    <w:p w14:paraId="29319F76" w14:textId="659DB4CB" w:rsidR="00417684" w:rsidRDefault="007A10C6" w:rsidP="00417684">
      <w:pPr>
        <w:tabs>
          <w:tab w:val="left" w:pos="2421"/>
          <w:tab w:val="left" w:pos="2421"/>
          <w:tab w:val="left" w:pos="2421"/>
        </w:tabs>
        <w:spacing w:after="0" w:line="393" w:lineRule="exact"/>
        <w:ind w:left="2061" w:right="1979"/>
        <w:rPr>
          <w:rFonts w:ascii="Times New Roman" w:hAnsi="Times New Roman"/>
          <w:color w:val="000000"/>
          <w:sz w:val="32"/>
          <w:szCs w:val="32"/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3.</w:t>
      </w:r>
      <w:r w:rsidRPr="005878CE">
        <w:rPr>
          <w:rFonts w:ascii="Arial" w:hAnsi="Arial" w:cs="Arial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Les obres, cal que siguen d´una durada de entre 60 i 120 </w:t>
      </w:r>
      <w:r w:rsidRPr="005878CE">
        <w:rPr>
          <w:lang w:val="ca-ES"/>
        </w:rPr>
        <w:br/>
      </w:r>
      <w:r w:rsidR="00417684">
        <w:rPr>
          <w:rFonts w:ascii="Times New Roman" w:hAnsi="Times New Roman"/>
          <w:color w:val="000000"/>
          <w:sz w:val="32"/>
          <w:szCs w:val="32"/>
          <w:lang w:val="ca-ES"/>
        </w:rPr>
        <w:tab/>
      </w:r>
      <w:r w:rsidR="00D97BA4">
        <w:rPr>
          <w:rFonts w:ascii="Times New Roman" w:hAnsi="Times New Roman"/>
          <w:color w:val="000000"/>
          <w:sz w:val="32"/>
          <w:szCs w:val="32"/>
          <w:lang w:val="ca-ES"/>
        </w:rPr>
        <w:t>minuts. Podran</w:t>
      </w:r>
      <w:r w:rsidR="00417684">
        <w:rPr>
          <w:rFonts w:ascii="Times New Roman" w:hAnsi="Times New Roman"/>
          <w:color w:val="000000"/>
          <w:sz w:val="32"/>
          <w:szCs w:val="32"/>
          <w:lang w:val="ca-ES"/>
        </w:rPr>
        <w:t xml:space="preserve"> ser</w:t>
      </w:r>
      <w:r w:rsidR="00417684">
        <w:rPr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represen</w:t>
      </w:r>
      <w:r w:rsidR="00417684">
        <w:rPr>
          <w:rFonts w:ascii="Times New Roman" w:hAnsi="Times New Roman"/>
          <w:color w:val="000000"/>
          <w:sz w:val="32"/>
          <w:szCs w:val="32"/>
          <w:lang w:val="ca-ES"/>
        </w:rPr>
        <w:t>tades,</w:t>
      </w:r>
      <w:r w:rsidR="006D5B4A">
        <w:rPr>
          <w:rFonts w:ascii="Times New Roman" w:hAnsi="Times New Roman"/>
          <w:color w:val="000000"/>
          <w:sz w:val="32"/>
          <w:szCs w:val="32"/>
          <w:lang w:val="ca-ES"/>
        </w:rPr>
        <w:t xml:space="preserve"> </w:t>
      </w:r>
      <w:r w:rsidR="00417684">
        <w:rPr>
          <w:rFonts w:ascii="Times New Roman" w:hAnsi="Times New Roman"/>
          <w:color w:val="000000"/>
          <w:sz w:val="32"/>
          <w:szCs w:val="32"/>
          <w:lang w:val="ca-ES"/>
        </w:rPr>
        <w:t>en qualsevol de les</w:t>
      </w:r>
    </w:p>
    <w:p w14:paraId="6FBF2929" w14:textId="41BBCFE9" w:rsidR="00EE0724" w:rsidRPr="004650AA" w:rsidRDefault="00417684" w:rsidP="004650AA">
      <w:pPr>
        <w:tabs>
          <w:tab w:val="left" w:pos="2421"/>
          <w:tab w:val="left" w:pos="2421"/>
          <w:tab w:val="left" w:pos="2421"/>
        </w:tabs>
        <w:spacing w:after="0" w:line="393" w:lineRule="exact"/>
        <w:ind w:left="2061" w:right="1979"/>
        <w:rPr>
          <w:rFonts w:ascii="Times New Roman" w:hAnsi="Times New Roman"/>
          <w:color w:val="000000"/>
          <w:sz w:val="32"/>
          <w:szCs w:val="32"/>
          <w:lang w:val="ca-ES"/>
        </w:rPr>
      </w:pPr>
      <w:r>
        <w:rPr>
          <w:rFonts w:ascii="Times New Roman" w:hAnsi="Times New Roman"/>
          <w:color w:val="000000"/>
          <w:sz w:val="32"/>
          <w:szCs w:val="32"/>
          <w:lang w:val="ca-ES"/>
        </w:rPr>
        <w:t xml:space="preserve">     dues llengües </w:t>
      </w:r>
      <w:r w:rsidR="007A10C6" w:rsidRPr="005878CE">
        <w:rPr>
          <w:rFonts w:ascii="Times New Roman" w:hAnsi="Times New Roman"/>
          <w:color w:val="000000"/>
          <w:sz w:val="32"/>
          <w:szCs w:val="32"/>
          <w:lang w:val="ca-ES"/>
        </w:rPr>
        <w:t>oficials.</w:t>
      </w:r>
      <w:r w:rsidR="006D5B4A">
        <w:rPr>
          <w:rFonts w:ascii="Times New Roman" w:hAnsi="Times New Roman"/>
          <w:color w:val="000000"/>
          <w:sz w:val="32"/>
          <w:szCs w:val="32"/>
          <w:lang w:val="ca-ES"/>
        </w:rPr>
        <w:t xml:space="preserve"> </w:t>
      </w:r>
      <w:r w:rsidR="007A10C6"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Cada grup </w:t>
      </w:r>
      <w:r w:rsidR="00732D16">
        <w:rPr>
          <w:rFonts w:ascii="Times New Roman" w:hAnsi="Times New Roman"/>
          <w:color w:val="000000"/>
          <w:sz w:val="32"/>
          <w:szCs w:val="32"/>
          <w:lang w:val="ca-ES"/>
        </w:rPr>
        <w:t xml:space="preserve">podrà </w:t>
      </w:r>
      <w:r w:rsidR="007A10C6" w:rsidRPr="005878CE">
        <w:rPr>
          <w:rFonts w:ascii="Times New Roman" w:hAnsi="Times New Roman"/>
          <w:color w:val="000000"/>
          <w:sz w:val="32"/>
          <w:szCs w:val="32"/>
          <w:lang w:val="ca-ES"/>
        </w:rPr>
        <w:t>present</w:t>
      </w:r>
      <w:r w:rsidR="00732D16">
        <w:rPr>
          <w:rFonts w:ascii="Times New Roman" w:hAnsi="Times New Roman"/>
          <w:color w:val="000000"/>
          <w:sz w:val="32"/>
          <w:szCs w:val="32"/>
          <w:lang w:val="ca-ES"/>
        </w:rPr>
        <w:t>ar</w:t>
      </w:r>
      <w:r w:rsidR="007A10C6"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 un</w:t>
      </w:r>
      <w:r w:rsidR="00732D16">
        <w:rPr>
          <w:rFonts w:ascii="Times New Roman" w:hAnsi="Times New Roman"/>
          <w:color w:val="000000"/>
          <w:sz w:val="32"/>
          <w:szCs w:val="32"/>
          <w:lang w:val="ca-ES"/>
        </w:rPr>
        <w:t xml:space="preserve"> a </w:t>
      </w:r>
      <w:r w:rsidR="006D5B4A">
        <w:rPr>
          <w:rFonts w:ascii="Times New Roman" w:hAnsi="Times New Roman"/>
          <w:color w:val="000000"/>
          <w:sz w:val="32"/>
          <w:szCs w:val="32"/>
          <w:lang w:val="ca-ES"/>
        </w:rPr>
        <w:t xml:space="preserve">  </w:t>
      </w:r>
      <w:r w:rsidR="00AD46EA">
        <w:rPr>
          <w:rFonts w:ascii="Times New Roman" w:hAnsi="Times New Roman"/>
          <w:color w:val="000000"/>
          <w:sz w:val="32"/>
          <w:szCs w:val="32"/>
          <w:lang w:val="ca-ES"/>
        </w:rPr>
        <w:t xml:space="preserve">    </w:t>
      </w:r>
      <w:r w:rsidR="004650AA">
        <w:rPr>
          <w:rFonts w:ascii="Times New Roman" w:hAnsi="Times New Roman"/>
          <w:color w:val="000000"/>
          <w:sz w:val="32"/>
          <w:szCs w:val="32"/>
          <w:lang w:val="ca-ES"/>
        </w:rPr>
        <w:t>obra</w:t>
      </w:r>
      <w:r w:rsidR="004650AA" w:rsidRPr="005878CE">
        <w:rPr>
          <w:rFonts w:ascii="Times New Roman" w:hAnsi="Times New Roman"/>
          <w:color w:val="000000"/>
          <w:sz w:val="32"/>
          <w:szCs w:val="32"/>
          <w:lang w:val="ca-ES"/>
        </w:rPr>
        <w:t>.</w:t>
      </w:r>
      <w:r w:rsidR="004650AA">
        <w:rPr>
          <w:rFonts w:ascii="Times New Roman" w:hAnsi="Times New Roman"/>
          <w:color w:val="000000"/>
          <w:sz w:val="32"/>
          <w:szCs w:val="32"/>
          <w:lang w:val="ca-ES"/>
        </w:rPr>
        <w:t xml:space="preserve"> A ser possible còmica.</w:t>
      </w:r>
      <w:r w:rsidR="00AD46EA">
        <w:rPr>
          <w:rFonts w:ascii="Times New Roman" w:hAnsi="Times New Roman"/>
          <w:color w:val="000000"/>
          <w:sz w:val="32"/>
          <w:szCs w:val="32"/>
          <w:lang w:val="ca-ES"/>
        </w:rPr>
        <w:t xml:space="preserve"> Tots els  actors i actrius seran amateurs</w:t>
      </w:r>
    </w:p>
    <w:p w14:paraId="139B0C0C" w14:textId="77777777" w:rsidR="00EE0724" w:rsidRPr="005878CE" w:rsidRDefault="007A10C6" w:rsidP="00417684">
      <w:pPr>
        <w:tabs>
          <w:tab w:val="left" w:pos="2421"/>
          <w:tab w:val="left" w:pos="2421"/>
          <w:tab w:val="left" w:pos="2421"/>
        </w:tabs>
        <w:spacing w:after="0" w:line="400" w:lineRule="exact"/>
        <w:ind w:left="2061" w:right="1868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4.</w:t>
      </w:r>
      <w:r w:rsidRPr="005878CE">
        <w:rPr>
          <w:rFonts w:ascii="Arial" w:hAnsi="Arial" w:cs="Arial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L’organització posarà a disposició dels grups participants </w:t>
      </w:r>
      <w:r w:rsidRPr="005878CE">
        <w:rPr>
          <w:lang w:val="ca-ES"/>
        </w:rPr>
        <w:br/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ab/>
        <w:t xml:space="preserve">els mitjans tècnics del Centre Cívic. Els grups podran </w:t>
      </w:r>
      <w:r w:rsidRPr="005878CE">
        <w:rPr>
          <w:lang w:val="ca-ES"/>
        </w:rPr>
        <w:br/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ab/>
        <w:t xml:space="preserve">accedir per al muntatge des de les 9:30 h. el dia de la </w:t>
      </w:r>
      <w:r w:rsidRPr="005878CE">
        <w:rPr>
          <w:lang w:val="ca-ES"/>
        </w:rPr>
        <w:br/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ab/>
        <w:t>actuació.</w:t>
      </w:r>
    </w:p>
    <w:p w14:paraId="3E29EF77" w14:textId="77777777" w:rsidR="00EE0724" w:rsidRPr="005878CE" w:rsidRDefault="007A10C6" w:rsidP="00417684">
      <w:pPr>
        <w:tabs>
          <w:tab w:val="left" w:pos="2421"/>
          <w:tab w:val="left" w:pos="2421"/>
          <w:tab w:val="left" w:pos="2421"/>
        </w:tabs>
        <w:spacing w:after="0" w:line="393" w:lineRule="exact"/>
        <w:ind w:left="2061" w:right="1465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5.</w:t>
      </w:r>
      <w:r w:rsidRPr="005878CE">
        <w:rPr>
          <w:rFonts w:ascii="Arial" w:hAnsi="Arial" w:cs="Arial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Els grups partici</w:t>
      </w:r>
      <w:r w:rsidR="00417684">
        <w:rPr>
          <w:rFonts w:ascii="Times New Roman" w:hAnsi="Times New Roman"/>
          <w:color w:val="000000"/>
          <w:sz w:val="32"/>
          <w:szCs w:val="32"/>
          <w:lang w:val="ca-ES"/>
        </w:rPr>
        <w:t>pants rebran una subvenció de 80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0€ per part </w:t>
      </w:r>
      <w:r w:rsidRPr="005878CE">
        <w:rPr>
          <w:lang w:val="ca-ES"/>
        </w:rPr>
        <w:br/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ab/>
        <w:t xml:space="preserve">del Ajuntament de La Llosa. El grups que estiguen al </w:t>
      </w:r>
      <w:r w:rsidRPr="005878CE">
        <w:rPr>
          <w:lang w:val="ca-ES"/>
        </w:rPr>
        <w:br/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ab/>
        <w:t xml:space="preserve">corrent de les seues quotes rebran de la </w:t>
      </w:r>
      <w:proofErr w:type="spellStart"/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FTACV</w:t>
      </w:r>
      <w:proofErr w:type="spellEnd"/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 la </w:t>
      </w:r>
      <w:r w:rsidRPr="005878CE">
        <w:rPr>
          <w:lang w:val="ca-ES"/>
        </w:rPr>
        <w:br/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ab/>
        <w:t>subvenció acordada en la assemblea anual.</w:t>
      </w:r>
    </w:p>
    <w:p w14:paraId="69D49087" w14:textId="77777777" w:rsidR="00EE0724" w:rsidRPr="005878CE" w:rsidRDefault="00EE0724" w:rsidP="00417684">
      <w:pPr>
        <w:spacing w:after="0" w:line="240" w:lineRule="exact"/>
        <w:rPr>
          <w:sz w:val="12"/>
          <w:szCs w:val="12"/>
          <w:lang w:val="ca-ES"/>
        </w:rPr>
        <w:sectPr w:rsidR="00EE0724" w:rsidRPr="005878CE" w:rsidSect="00B75CB1">
          <w:pgSz w:w="11900" w:h="16820"/>
          <w:pgMar w:top="-20" w:right="0" w:bottom="-20" w:left="0" w:header="0" w:footer="0" w:gutter="0"/>
          <w:cols w:space="720"/>
        </w:sectPr>
      </w:pPr>
    </w:p>
    <w:p w14:paraId="1AB98541" w14:textId="77777777" w:rsidR="00EE0724" w:rsidRPr="005878CE" w:rsidRDefault="00EE0724" w:rsidP="00417684">
      <w:pPr>
        <w:spacing w:after="0" w:line="240" w:lineRule="exact"/>
        <w:rPr>
          <w:rFonts w:ascii="Times New Roman" w:hAnsi="Times New Roman"/>
          <w:sz w:val="24"/>
          <w:lang w:val="ca-ES"/>
        </w:rPr>
      </w:pPr>
    </w:p>
    <w:p w14:paraId="5A39CBE7" w14:textId="77777777" w:rsidR="00EE0724" w:rsidRPr="005878CE" w:rsidRDefault="00EE0724" w:rsidP="00417684">
      <w:pPr>
        <w:spacing w:after="0" w:line="400" w:lineRule="exact"/>
        <w:ind w:left="2061"/>
        <w:rPr>
          <w:sz w:val="24"/>
          <w:szCs w:val="24"/>
          <w:lang w:val="ca-ES"/>
        </w:rPr>
      </w:pPr>
    </w:p>
    <w:p w14:paraId="76504D15" w14:textId="77777777" w:rsidR="00EE0724" w:rsidRPr="005878CE" w:rsidRDefault="00EE0724" w:rsidP="00417684">
      <w:pPr>
        <w:spacing w:after="0" w:line="400" w:lineRule="exact"/>
        <w:ind w:left="2061"/>
        <w:rPr>
          <w:sz w:val="24"/>
          <w:szCs w:val="24"/>
          <w:lang w:val="ca-ES"/>
        </w:rPr>
      </w:pPr>
    </w:p>
    <w:p w14:paraId="01AA1B9D" w14:textId="46E5C179" w:rsidR="00EE0724" w:rsidRPr="005878CE" w:rsidRDefault="007A10C6" w:rsidP="00417684">
      <w:pPr>
        <w:tabs>
          <w:tab w:val="left" w:pos="2421"/>
        </w:tabs>
        <w:spacing w:before="290" w:after="0" w:line="400" w:lineRule="exact"/>
        <w:ind w:left="2061" w:right="1789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6.</w:t>
      </w:r>
      <w:r w:rsidRPr="005878CE">
        <w:rPr>
          <w:rFonts w:ascii="Arial" w:hAnsi="Arial" w:cs="Arial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El grups que desitgen participar en la Mostra han d’enviar </w:t>
      </w:r>
      <w:r w:rsidRPr="005878CE">
        <w:rPr>
          <w:lang w:val="ca-ES"/>
        </w:rPr>
        <w:br/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ab/>
      </w:r>
      <w:r w:rsidR="00B643D9">
        <w:rPr>
          <w:rFonts w:ascii="Times New Roman" w:hAnsi="Times New Roman"/>
          <w:color w:val="000000"/>
          <w:sz w:val="32"/>
          <w:szCs w:val="32"/>
          <w:lang w:val="ca-ES"/>
        </w:rPr>
        <w:t xml:space="preserve">abans del </w:t>
      </w:r>
      <w:r w:rsidR="008473AA">
        <w:rPr>
          <w:rFonts w:ascii="Times New Roman" w:hAnsi="Times New Roman"/>
          <w:color w:val="000000"/>
          <w:sz w:val="32"/>
          <w:szCs w:val="32"/>
          <w:lang w:val="ca-ES"/>
        </w:rPr>
        <w:t>30</w:t>
      </w:r>
      <w:r w:rsidR="00417684">
        <w:rPr>
          <w:rFonts w:ascii="Times New Roman" w:hAnsi="Times New Roman"/>
          <w:color w:val="000000"/>
          <w:sz w:val="32"/>
          <w:szCs w:val="32"/>
          <w:lang w:val="ca-ES"/>
        </w:rPr>
        <w:t xml:space="preserve"> d</w:t>
      </w:r>
      <w:r w:rsidR="00AD6E35">
        <w:rPr>
          <w:rFonts w:ascii="Times New Roman" w:hAnsi="Times New Roman"/>
          <w:color w:val="000000"/>
          <w:sz w:val="32"/>
          <w:szCs w:val="32"/>
          <w:lang w:val="ca-ES"/>
        </w:rPr>
        <w:t xml:space="preserve">e maig </w:t>
      </w:r>
      <w:r w:rsidR="00417684">
        <w:rPr>
          <w:rFonts w:ascii="Times New Roman" w:hAnsi="Times New Roman"/>
          <w:color w:val="000000"/>
          <w:sz w:val="32"/>
          <w:szCs w:val="32"/>
          <w:lang w:val="ca-ES"/>
        </w:rPr>
        <w:t>de 202</w:t>
      </w:r>
      <w:r w:rsidR="004C6037">
        <w:rPr>
          <w:rFonts w:ascii="Times New Roman" w:hAnsi="Times New Roman"/>
          <w:color w:val="000000"/>
          <w:sz w:val="32"/>
          <w:szCs w:val="32"/>
          <w:lang w:val="ca-ES"/>
        </w:rPr>
        <w:t xml:space="preserve">6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a següent documentació:</w:t>
      </w:r>
    </w:p>
    <w:p w14:paraId="75F2089C" w14:textId="77777777" w:rsidR="00EE0724" w:rsidRPr="005878CE" w:rsidRDefault="00EE0724" w:rsidP="00417684">
      <w:pPr>
        <w:spacing w:after="0" w:line="368" w:lineRule="exact"/>
        <w:ind w:left="2421"/>
        <w:rPr>
          <w:sz w:val="24"/>
          <w:szCs w:val="24"/>
          <w:lang w:val="ca-ES"/>
        </w:rPr>
      </w:pPr>
    </w:p>
    <w:p w14:paraId="614139D0" w14:textId="77777777" w:rsidR="00EE0724" w:rsidRPr="005878CE" w:rsidRDefault="007A10C6" w:rsidP="00417684">
      <w:pPr>
        <w:spacing w:before="59" w:after="0" w:line="368" w:lineRule="exact"/>
        <w:ind w:left="2421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a)</w:t>
      </w:r>
      <w:r w:rsidRPr="005878CE">
        <w:rPr>
          <w:rFonts w:ascii="Arial" w:hAnsi="Arial" w:cs="Arial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Sol·licitud signada pel responsable del grup.</w:t>
      </w:r>
    </w:p>
    <w:p w14:paraId="1E53D095" w14:textId="77777777" w:rsidR="00EE0724" w:rsidRPr="005878CE" w:rsidRDefault="007A10C6" w:rsidP="00417684">
      <w:pPr>
        <w:spacing w:before="12" w:after="0" w:line="368" w:lineRule="exact"/>
        <w:ind w:left="2421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b)</w:t>
      </w:r>
      <w:r w:rsidRPr="005878CE">
        <w:rPr>
          <w:rFonts w:ascii="Arial" w:hAnsi="Arial" w:cs="Arial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Historial del grup i fitxa artística(en WORD)</w:t>
      </w:r>
    </w:p>
    <w:p w14:paraId="1075ACD0" w14:textId="77777777" w:rsidR="00EE0724" w:rsidRPr="005878CE" w:rsidRDefault="007A10C6" w:rsidP="00417684">
      <w:pPr>
        <w:spacing w:before="32" w:after="0" w:line="368" w:lineRule="exact"/>
        <w:ind w:left="2421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c)</w:t>
      </w:r>
      <w:r w:rsidRPr="005878CE">
        <w:rPr>
          <w:rFonts w:ascii="Arial" w:hAnsi="Arial" w:cs="Arial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Fitxa tècnica</w:t>
      </w:r>
    </w:p>
    <w:p w14:paraId="0D736262" w14:textId="77777777" w:rsidR="00EE0724" w:rsidRPr="005878CE" w:rsidRDefault="007A10C6" w:rsidP="00417684">
      <w:pPr>
        <w:spacing w:before="32" w:after="0" w:line="368" w:lineRule="exact"/>
        <w:ind w:left="2421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d)</w:t>
      </w:r>
      <w:r w:rsidRPr="005878CE">
        <w:rPr>
          <w:rFonts w:ascii="Arial" w:hAnsi="Arial" w:cs="Arial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Sinopsi de l’obra (en WORD)</w:t>
      </w:r>
    </w:p>
    <w:p w14:paraId="1E9213A2" w14:textId="77777777" w:rsidR="00EE0724" w:rsidRPr="005878CE" w:rsidRDefault="007A10C6" w:rsidP="00417684">
      <w:pPr>
        <w:spacing w:before="32" w:after="0" w:line="368" w:lineRule="exact"/>
        <w:ind w:left="2421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e)</w:t>
      </w:r>
      <w:r w:rsidRPr="005878CE">
        <w:rPr>
          <w:rFonts w:ascii="Arial" w:hAnsi="Arial" w:cs="Arial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Text de l’obra</w:t>
      </w:r>
    </w:p>
    <w:p w14:paraId="6507F302" w14:textId="77777777" w:rsidR="00EE0724" w:rsidRPr="005878CE" w:rsidRDefault="007A10C6" w:rsidP="00417684">
      <w:pPr>
        <w:spacing w:before="32" w:after="0" w:line="368" w:lineRule="exact"/>
        <w:ind w:left="2421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f)</w:t>
      </w:r>
      <w:r w:rsidRPr="005878CE">
        <w:rPr>
          <w:rFonts w:ascii="Arial" w:hAnsi="Arial" w:cs="Arial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Retalls de premsa, crítiques… (opcional)</w:t>
      </w:r>
    </w:p>
    <w:p w14:paraId="7D0286AA" w14:textId="77777777" w:rsidR="00EE0724" w:rsidRPr="005878CE" w:rsidRDefault="007A10C6" w:rsidP="00417684">
      <w:pPr>
        <w:spacing w:before="32" w:after="0" w:line="368" w:lineRule="exact"/>
        <w:ind w:left="2421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g)</w:t>
      </w:r>
      <w:r w:rsidRPr="005878CE">
        <w:rPr>
          <w:rFonts w:ascii="Arial" w:hAnsi="Arial" w:cs="Arial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Dues fotografies i cartell de l’obra (format </w:t>
      </w:r>
      <w:proofErr w:type="spellStart"/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JPG</w:t>
      </w:r>
      <w:proofErr w:type="spellEnd"/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)</w:t>
      </w:r>
    </w:p>
    <w:p w14:paraId="64F51A06" w14:textId="77777777" w:rsidR="00EE0724" w:rsidRPr="005878CE" w:rsidRDefault="007A10C6" w:rsidP="00417684">
      <w:pPr>
        <w:spacing w:before="32" w:after="0" w:line="368" w:lineRule="exact"/>
        <w:ind w:left="2421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h)</w:t>
      </w:r>
      <w:r w:rsidRPr="005878CE">
        <w:rPr>
          <w:rFonts w:ascii="Arial" w:hAnsi="Arial" w:cs="Arial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Gravació de l’obra en DVD</w:t>
      </w:r>
    </w:p>
    <w:p w14:paraId="29F4322C" w14:textId="77777777" w:rsidR="00EE0724" w:rsidRPr="005878CE" w:rsidRDefault="007A10C6" w:rsidP="00417684">
      <w:pPr>
        <w:spacing w:before="172" w:after="0" w:line="368" w:lineRule="exact"/>
        <w:ind w:left="2419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Dirigit a:</w:t>
      </w:r>
    </w:p>
    <w:p w14:paraId="18357B3B" w14:textId="77777777" w:rsidR="00EE0724" w:rsidRPr="005878CE" w:rsidRDefault="007A10C6" w:rsidP="005878CE">
      <w:pPr>
        <w:spacing w:before="192" w:after="0" w:line="368" w:lineRule="exact"/>
        <w:ind w:left="2419"/>
        <w:jc w:val="both"/>
        <w:rPr>
          <w:lang w:val="ca-ES"/>
        </w:rPr>
      </w:pPr>
      <w:proofErr w:type="spellStart"/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Gaudiumteatre</w:t>
      </w:r>
      <w:proofErr w:type="spellEnd"/>
    </w:p>
    <w:p w14:paraId="56C55794" w14:textId="112E9959" w:rsidR="00EE0724" w:rsidRPr="005878CE" w:rsidRDefault="007A10C6" w:rsidP="007A10C6">
      <w:pPr>
        <w:spacing w:before="192" w:after="0" w:line="368" w:lineRule="exact"/>
        <w:ind w:left="2419"/>
        <w:jc w:val="both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C/ </w:t>
      </w:r>
      <w:r w:rsidR="00E80E59">
        <w:rPr>
          <w:rFonts w:ascii="Times New Roman" w:hAnsi="Times New Roman"/>
          <w:color w:val="000000"/>
          <w:sz w:val="32"/>
          <w:szCs w:val="32"/>
          <w:lang w:val="ca-ES"/>
        </w:rPr>
        <w:t>9 d’octubre,18</w:t>
      </w:r>
      <w:r>
        <w:rPr>
          <w:rFonts w:ascii="Times New Roman" w:hAnsi="Times New Roman"/>
          <w:color w:val="000000"/>
          <w:sz w:val="32"/>
          <w:szCs w:val="32"/>
          <w:lang w:val="ca-ES"/>
        </w:rPr>
        <w:t>.</w:t>
      </w:r>
      <w:r>
        <w:rPr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46815</w:t>
      </w:r>
      <w:r>
        <w:rPr>
          <w:rFonts w:ascii="Times New Roman" w:hAnsi="Times New Roman"/>
          <w:color w:val="000000"/>
          <w:sz w:val="32"/>
          <w:szCs w:val="32"/>
          <w:lang w:val="ca-ES"/>
        </w:rPr>
        <w:t xml:space="preserve">.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 LA LLOSA DE RANES (Valencia)</w:t>
      </w:r>
    </w:p>
    <w:p w14:paraId="6BBDBE1A" w14:textId="77777777" w:rsidR="00EE0724" w:rsidRPr="005878CE" w:rsidRDefault="007A10C6" w:rsidP="005878CE">
      <w:pPr>
        <w:spacing w:before="166" w:after="0" w:line="400" w:lineRule="exact"/>
        <w:ind w:left="1702" w:right="1529"/>
        <w:jc w:val="both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Igualment la documentació podrà ser presentada, via internet, a la </w:t>
      </w:r>
      <w:r w:rsidRPr="005878CE">
        <w:rPr>
          <w:lang w:val="ca-ES"/>
        </w:rPr>
        <w:br/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direcció: </w:t>
      </w:r>
      <w:hyperlink r:id="rId5" w:history="1">
        <w:r w:rsidRPr="005878CE">
          <w:rPr>
            <w:rFonts w:ascii="Times New Roman" w:hAnsi="Times New Roman"/>
            <w:color w:val="0462C1"/>
            <w:sz w:val="32"/>
            <w:szCs w:val="32"/>
            <w:u w:val="single"/>
            <w:lang w:val="ca-ES"/>
          </w:rPr>
          <w:t>gaudiumteatre@gmail.com</w:t>
        </w:r>
      </w:hyperlink>
    </w:p>
    <w:p w14:paraId="6932D684" w14:textId="77777777" w:rsidR="00EE0724" w:rsidRPr="005878CE" w:rsidRDefault="007A10C6" w:rsidP="005878CE">
      <w:pPr>
        <w:spacing w:before="169" w:after="0" w:line="390" w:lineRule="exact"/>
        <w:ind w:left="1702" w:right="2092"/>
        <w:jc w:val="both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El vídeo de l’obra, s’e</w:t>
      </w:r>
      <w:r w:rsidR="00912C71">
        <w:rPr>
          <w:rFonts w:ascii="Times New Roman" w:hAnsi="Times New Roman"/>
          <w:color w:val="000000"/>
          <w:sz w:val="32"/>
          <w:szCs w:val="32"/>
          <w:lang w:val="ca-ES"/>
        </w:rPr>
        <w:t xml:space="preserve">nviarà mitjançant enllaços del </w:t>
      </w:r>
      <w:proofErr w:type="spellStart"/>
      <w:r w:rsidR="00912C71">
        <w:rPr>
          <w:rFonts w:ascii="Times New Roman" w:hAnsi="Times New Roman"/>
          <w:color w:val="000000"/>
          <w:sz w:val="32"/>
          <w:szCs w:val="32"/>
          <w:lang w:val="ca-ES"/>
        </w:rPr>
        <w:t>Youtube</w:t>
      </w:r>
      <w:proofErr w:type="spellEnd"/>
      <w:r w:rsidR="00912C71">
        <w:rPr>
          <w:rFonts w:ascii="Times New Roman" w:hAnsi="Times New Roman"/>
          <w:color w:val="000000"/>
          <w:sz w:val="32"/>
          <w:szCs w:val="32"/>
          <w:lang w:val="ca-ES"/>
        </w:rPr>
        <w:t xml:space="preserve">, </w:t>
      </w:r>
      <w:proofErr w:type="spellStart"/>
      <w:r w:rsidR="00912C71">
        <w:rPr>
          <w:rFonts w:ascii="Times New Roman" w:hAnsi="Times New Roman"/>
          <w:color w:val="000000"/>
          <w:sz w:val="32"/>
          <w:szCs w:val="32"/>
          <w:lang w:val="ca-ES"/>
        </w:rPr>
        <w:t>V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imeo</w:t>
      </w:r>
      <w:proofErr w:type="spellEnd"/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, etc. No es permeten enllaços on </w:t>
      </w:r>
      <w:proofErr w:type="spellStart"/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siga</w:t>
      </w:r>
      <w:proofErr w:type="spellEnd"/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 necessària la descàrrega del vídeo per a visualitzar-lo.</w:t>
      </w:r>
    </w:p>
    <w:p w14:paraId="5E5C7585" w14:textId="77777777" w:rsidR="00EE0724" w:rsidRPr="005878CE" w:rsidRDefault="007A10C6" w:rsidP="005878CE">
      <w:pPr>
        <w:tabs>
          <w:tab w:val="left" w:pos="2421"/>
          <w:tab w:val="left" w:pos="2421"/>
        </w:tabs>
        <w:spacing w:before="162" w:after="0" w:line="400" w:lineRule="exact"/>
        <w:ind w:left="2061" w:right="1801"/>
        <w:jc w:val="both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7.</w:t>
      </w:r>
      <w:r w:rsidRPr="005878CE">
        <w:rPr>
          <w:rFonts w:ascii="Arial" w:hAnsi="Arial" w:cs="Arial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La participació en la Mostra implica la total acceptació de </w:t>
      </w:r>
      <w:r w:rsidRPr="005878CE">
        <w:rPr>
          <w:lang w:val="ca-ES"/>
        </w:rPr>
        <w:br/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ab/>
        <w:t xml:space="preserve">les presents bases. L’organització resoldrà qualsevol </w:t>
      </w:r>
      <w:r w:rsidRPr="005878CE">
        <w:rPr>
          <w:lang w:val="ca-ES"/>
        </w:rPr>
        <w:br/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ab/>
        <w:t>circumstancia no prevista en les mateixes.</w:t>
      </w:r>
    </w:p>
    <w:p w14:paraId="3A119BA3" w14:textId="2043A370" w:rsidR="00864B2F" w:rsidRDefault="005878CE" w:rsidP="0082264A">
      <w:pPr>
        <w:spacing w:before="187" w:after="0" w:line="368" w:lineRule="exact"/>
        <w:ind w:left="1702"/>
        <w:jc w:val="both"/>
        <w:rPr>
          <w:lang w:val="ca-ES"/>
        </w:rPr>
      </w:pP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Telèfon    </w:t>
      </w:r>
      <w:r w:rsidR="0082264A">
        <w:rPr>
          <w:rFonts w:ascii="Times New Roman" w:hAnsi="Times New Roman"/>
          <w:color w:val="000000"/>
          <w:sz w:val="32"/>
          <w:szCs w:val="32"/>
          <w:lang w:val="ca-ES"/>
        </w:rPr>
        <w:t xml:space="preserve"> 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>Majo Climent</w:t>
      </w:r>
      <w:r w:rsidR="0082264A">
        <w:rPr>
          <w:rFonts w:ascii="Times New Roman" w:hAnsi="Times New Roman"/>
          <w:color w:val="000000"/>
          <w:sz w:val="32"/>
          <w:szCs w:val="32"/>
          <w:lang w:val="ca-ES"/>
        </w:rPr>
        <w:t xml:space="preserve"> Baldó</w:t>
      </w:r>
      <w:r w:rsidRPr="005878CE">
        <w:rPr>
          <w:rFonts w:ascii="Times New Roman" w:hAnsi="Times New Roman"/>
          <w:color w:val="000000"/>
          <w:sz w:val="32"/>
          <w:szCs w:val="32"/>
          <w:lang w:val="ca-ES"/>
        </w:rPr>
        <w:t xml:space="preserve"> 652919561</w:t>
      </w:r>
    </w:p>
    <w:p w14:paraId="3D5D2996" w14:textId="1DBC0C6F" w:rsidR="005878CE" w:rsidRDefault="006D5B4A" w:rsidP="005878CE">
      <w:pPr>
        <w:spacing w:before="192" w:after="0" w:line="368" w:lineRule="exact"/>
        <w:ind w:left="1702"/>
        <w:jc w:val="both"/>
        <w:rPr>
          <w:lang w:val="ca-ES"/>
        </w:rPr>
      </w:pPr>
      <w:r>
        <w:rPr>
          <w:noProof/>
          <w:lang w:val="ca-ES"/>
        </w:rPr>
        <w:drawing>
          <wp:anchor distT="0" distB="0" distL="114300" distR="114300" simplePos="0" relativeHeight="251659264" behindDoc="1" locked="0" layoutInCell="0" allowOverlap="1" wp14:anchorId="40074B33" wp14:editId="61BFFF8F">
            <wp:simplePos x="0" y="0"/>
            <wp:positionH relativeFrom="page">
              <wp:posOffset>6162675</wp:posOffset>
            </wp:positionH>
            <wp:positionV relativeFrom="page">
              <wp:posOffset>8704580</wp:posOffset>
            </wp:positionV>
            <wp:extent cx="762000" cy="950595"/>
            <wp:effectExtent l="0" t="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50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ca-ES" w:eastAsia="es-ES"/>
        </w:rPr>
        <w:drawing>
          <wp:anchor distT="0" distB="0" distL="114300" distR="114300" simplePos="0" relativeHeight="251656192" behindDoc="0" locked="0" layoutInCell="1" allowOverlap="1" wp14:anchorId="0FEE322B" wp14:editId="5D754638">
            <wp:simplePos x="0" y="0"/>
            <wp:positionH relativeFrom="column">
              <wp:posOffset>4286250</wp:posOffset>
            </wp:positionH>
            <wp:positionV relativeFrom="paragraph">
              <wp:posOffset>532765</wp:posOffset>
            </wp:positionV>
            <wp:extent cx="1857375" cy="1050290"/>
            <wp:effectExtent l="0" t="0" r="0" b="0"/>
            <wp:wrapSquare wrapText="bothSides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050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ca-ES" w:eastAsia="es-ES"/>
        </w:rPr>
        <w:drawing>
          <wp:anchor distT="0" distB="0" distL="114300" distR="114300" simplePos="0" relativeHeight="251657216" behindDoc="0" locked="0" layoutInCell="1" allowOverlap="1" wp14:anchorId="4332D3A5" wp14:editId="7115031E">
            <wp:simplePos x="0" y="0"/>
            <wp:positionH relativeFrom="column">
              <wp:posOffset>1247775</wp:posOffset>
            </wp:positionH>
            <wp:positionV relativeFrom="paragraph">
              <wp:posOffset>1047750</wp:posOffset>
            </wp:positionV>
            <wp:extent cx="2781300" cy="421005"/>
            <wp:effectExtent l="0" t="0" r="0" b="0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421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066575" w14:textId="77777777" w:rsidR="00864B2F" w:rsidRPr="00864B2F" w:rsidRDefault="00864B2F" w:rsidP="00864B2F">
      <w:pPr>
        <w:rPr>
          <w:lang w:val="ca-ES"/>
        </w:rPr>
      </w:pPr>
    </w:p>
    <w:p w14:paraId="4FF69CD5" w14:textId="77777777" w:rsidR="00864B2F" w:rsidRPr="00864B2F" w:rsidRDefault="00864B2F" w:rsidP="00864B2F">
      <w:pPr>
        <w:rPr>
          <w:lang w:val="ca-ES"/>
        </w:rPr>
      </w:pPr>
    </w:p>
    <w:p w14:paraId="5CED6851" w14:textId="77777777" w:rsidR="00864B2F" w:rsidRPr="00864B2F" w:rsidRDefault="00864B2F" w:rsidP="00864B2F">
      <w:pPr>
        <w:rPr>
          <w:lang w:val="ca-ES"/>
        </w:rPr>
      </w:pPr>
    </w:p>
    <w:p w14:paraId="7F295960" w14:textId="77777777" w:rsidR="00864B2F" w:rsidRPr="00864B2F" w:rsidRDefault="00864B2F" w:rsidP="00864B2F">
      <w:pPr>
        <w:rPr>
          <w:lang w:val="ca-ES"/>
        </w:rPr>
      </w:pPr>
    </w:p>
    <w:p w14:paraId="4C282ED5" w14:textId="77777777" w:rsidR="00864B2F" w:rsidRDefault="00864B2F" w:rsidP="00864B2F">
      <w:pPr>
        <w:rPr>
          <w:lang w:val="ca-ES"/>
        </w:rPr>
      </w:pPr>
    </w:p>
    <w:p w14:paraId="6A3DC0CD" w14:textId="5E1A753A" w:rsidR="00864B2F" w:rsidRPr="00864B2F" w:rsidRDefault="00864B2F" w:rsidP="00864B2F">
      <w:pPr>
        <w:tabs>
          <w:tab w:val="left" w:pos="7815"/>
        </w:tabs>
        <w:rPr>
          <w:lang w:val="ca-ES"/>
        </w:rPr>
      </w:pPr>
      <w:r>
        <w:rPr>
          <w:lang w:val="ca-ES"/>
        </w:rPr>
        <w:tab/>
      </w:r>
    </w:p>
    <w:sectPr w:rsidR="00864B2F" w:rsidRPr="00864B2F">
      <w:pgSz w:w="11900" w:h="16820"/>
      <w:pgMar w:top="-20" w:right="0" w:bottom="-20" w:left="0" w:header="0" w:footer="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8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doNotLeaveBackslashAlone/>
    <w:ulTrailSpace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02E3"/>
    <w:rsid w:val="001318C8"/>
    <w:rsid w:val="00364BDA"/>
    <w:rsid w:val="00417684"/>
    <w:rsid w:val="004440EE"/>
    <w:rsid w:val="004650AA"/>
    <w:rsid w:val="004C161F"/>
    <w:rsid w:val="004C6037"/>
    <w:rsid w:val="005878CE"/>
    <w:rsid w:val="00613B1B"/>
    <w:rsid w:val="006D5B4A"/>
    <w:rsid w:val="00732D16"/>
    <w:rsid w:val="007A10C6"/>
    <w:rsid w:val="00806793"/>
    <w:rsid w:val="008202E3"/>
    <w:rsid w:val="0082264A"/>
    <w:rsid w:val="008473AA"/>
    <w:rsid w:val="00864B2F"/>
    <w:rsid w:val="008866C8"/>
    <w:rsid w:val="00912C71"/>
    <w:rsid w:val="00AD46EA"/>
    <w:rsid w:val="00AD6E35"/>
    <w:rsid w:val="00B643D9"/>
    <w:rsid w:val="00B75CB1"/>
    <w:rsid w:val="00CB3252"/>
    <w:rsid w:val="00D97BA4"/>
    <w:rsid w:val="00E060AE"/>
    <w:rsid w:val="00E80E59"/>
    <w:rsid w:val="00E964B8"/>
    <w:rsid w:val="00EE0724"/>
    <w:rsid w:val="00F05B80"/>
    <w:rsid w:val="00F117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E38049E"/>
  <w15:docId w15:val="{455DD730-1AAA-4813-8FD1-BC9E8E029A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es-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val="en-CA" w:eastAsia="en-C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hyperlink" Target="mailto:gaudiumteatre@gmail.com" TargetMode="External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372</Words>
  <Characters>2047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NAVALÓN CLIMENT, MIREIA</dc:creator>
  <cp:keywords/>
  <dc:description/>
  <cp:lastModifiedBy>NAVALÓN CLIMENT, MIREIA</cp:lastModifiedBy>
  <cp:revision>5</cp:revision>
  <dcterms:created xsi:type="dcterms:W3CDTF">2026-04-01T16:49:00Z</dcterms:created>
  <dcterms:modified xsi:type="dcterms:W3CDTF">2026-04-08T11:33:00Z</dcterms:modified>
</cp:coreProperties>
</file>